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01" w:rsidRPr="00E902E3" w:rsidRDefault="00DC0501" w:rsidP="00DC0501">
      <w:pPr>
        <w:pStyle w:val="Style18"/>
        <w:widowControl/>
        <w:ind w:left="-142"/>
        <w:jc w:val="center"/>
        <w:rPr>
          <w:rStyle w:val="FontStyle46"/>
          <w:sz w:val="28"/>
        </w:rPr>
      </w:pPr>
      <w:bookmarkStart w:id="0" w:name="_GoBack"/>
      <w:bookmarkEnd w:id="0"/>
      <w:r w:rsidRPr="00E902E3">
        <w:rPr>
          <w:rStyle w:val="FontStyle46"/>
          <w:sz w:val="28"/>
        </w:rPr>
        <w:t>АНКЕТА</w:t>
      </w:r>
    </w:p>
    <w:p w:rsidR="00DC0501" w:rsidRPr="00E902E3" w:rsidRDefault="00DC0501" w:rsidP="00DC0501">
      <w:pPr>
        <w:pStyle w:val="Style10"/>
        <w:widowControl/>
        <w:spacing w:line="240" w:lineRule="exact"/>
        <w:jc w:val="center"/>
        <w:rPr>
          <w:rStyle w:val="FontStyle46"/>
          <w:sz w:val="28"/>
        </w:rPr>
      </w:pPr>
    </w:p>
    <w:p w:rsidR="00DC0501" w:rsidRPr="00E902E3" w:rsidRDefault="00DC0501" w:rsidP="00DC0501">
      <w:pPr>
        <w:pStyle w:val="Style10"/>
        <w:widowControl/>
        <w:spacing w:before="62"/>
        <w:jc w:val="center"/>
        <w:rPr>
          <w:rStyle w:val="FontStyle46"/>
          <w:sz w:val="28"/>
        </w:rPr>
      </w:pPr>
      <w:r w:rsidRPr="00E902E3">
        <w:rPr>
          <w:rStyle w:val="FontStyle46"/>
          <w:sz w:val="28"/>
        </w:rPr>
        <w:t>Выбери свой вариант ответа. Анкету подписывать не нужно</w:t>
      </w:r>
    </w:p>
    <w:p w:rsidR="00DC0501" w:rsidRPr="00E902E3" w:rsidRDefault="00DC0501" w:rsidP="00DC0501">
      <w:pPr>
        <w:pStyle w:val="Style16"/>
        <w:widowControl/>
        <w:numPr>
          <w:ilvl w:val="0"/>
          <w:numId w:val="1"/>
        </w:numPr>
        <w:tabs>
          <w:tab w:val="left" w:pos="355"/>
        </w:tabs>
        <w:spacing w:before="288"/>
        <w:ind w:left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Согласен ли ты с тем, что у всех людей иногда случаются сложности или неприятности?</w:t>
      </w:r>
    </w:p>
    <w:p w:rsidR="00DC0501" w:rsidRPr="00E902E3" w:rsidRDefault="00DC0501" w:rsidP="00DC0501">
      <w:pPr>
        <w:pStyle w:val="Style18"/>
        <w:widowControl/>
        <w:spacing w:line="274" w:lineRule="exact"/>
        <w:ind w:right="163"/>
        <w:jc w:val="center"/>
        <w:rPr>
          <w:rStyle w:val="FontStyle46"/>
          <w:sz w:val="28"/>
        </w:rPr>
      </w:pPr>
      <w:r w:rsidRPr="00E902E3">
        <w:rPr>
          <w:rStyle w:val="FontStyle46"/>
          <w:sz w:val="28"/>
        </w:rPr>
        <w:t xml:space="preserve">       да / нет</w:t>
      </w:r>
    </w:p>
    <w:p w:rsidR="00DC0501" w:rsidRPr="00E902E3" w:rsidRDefault="00DC0501" w:rsidP="00DC0501">
      <w:pPr>
        <w:pStyle w:val="Style16"/>
        <w:widowControl/>
        <w:numPr>
          <w:ilvl w:val="0"/>
          <w:numId w:val="2"/>
        </w:numPr>
        <w:tabs>
          <w:tab w:val="left" w:pos="355"/>
        </w:tabs>
        <w:spacing w:before="269"/>
        <w:ind w:left="355" w:right="1037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Считаешь ли ты, что не все свои проблемы и вопросы хочется обсуждать с друзьями и близкими?</w:t>
      </w:r>
    </w:p>
    <w:p w:rsidR="00DC0501" w:rsidRPr="00E902E3" w:rsidRDefault="00DC0501" w:rsidP="00DC0501">
      <w:pPr>
        <w:pStyle w:val="Style18"/>
        <w:widowControl/>
        <w:spacing w:line="274" w:lineRule="exact"/>
        <w:ind w:left="4550"/>
        <w:rPr>
          <w:rStyle w:val="FontStyle46"/>
          <w:sz w:val="28"/>
        </w:rPr>
      </w:pPr>
      <w:r w:rsidRPr="00E902E3">
        <w:rPr>
          <w:rStyle w:val="FontStyle46"/>
          <w:sz w:val="28"/>
        </w:rPr>
        <w:t>да / нет</w:t>
      </w:r>
    </w:p>
    <w:p w:rsidR="00DC0501" w:rsidRPr="00E902E3" w:rsidRDefault="00DC0501" w:rsidP="00DC0501">
      <w:pPr>
        <w:pStyle w:val="Style16"/>
        <w:widowControl/>
        <w:numPr>
          <w:ilvl w:val="0"/>
          <w:numId w:val="3"/>
        </w:numPr>
        <w:tabs>
          <w:tab w:val="left" w:pos="355"/>
        </w:tabs>
        <w:spacing w:before="278"/>
        <w:ind w:left="355"/>
        <w:jc w:val="center"/>
        <w:rPr>
          <w:rStyle w:val="FontStyle46"/>
          <w:sz w:val="28"/>
        </w:rPr>
      </w:pPr>
      <w:r w:rsidRPr="00E902E3">
        <w:rPr>
          <w:rStyle w:val="FontStyle46"/>
          <w:sz w:val="28"/>
        </w:rPr>
        <w:t>Знаешь ли ты, что в случае любых проблем можно позвонить на Телефон доверия?</w:t>
      </w:r>
    </w:p>
    <w:p w:rsidR="00DC0501" w:rsidRPr="00E902E3" w:rsidRDefault="00DC0501" w:rsidP="00DC0501">
      <w:pPr>
        <w:pStyle w:val="Style18"/>
        <w:widowControl/>
        <w:spacing w:line="274" w:lineRule="exact"/>
        <w:ind w:left="4555"/>
        <w:rPr>
          <w:rStyle w:val="FontStyle46"/>
          <w:sz w:val="28"/>
        </w:rPr>
      </w:pPr>
      <w:r w:rsidRPr="00E902E3">
        <w:rPr>
          <w:rStyle w:val="FontStyle46"/>
          <w:sz w:val="28"/>
        </w:rPr>
        <w:t>да / нет</w:t>
      </w:r>
    </w:p>
    <w:p w:rsidR="00DC0501" w:rsidRPr="00E902E3" w:rsidRDefault="00DC0501" w:rsidP="00DC0501">
      <w:pPr>
        <w:pStyle w:val="Style16"/>
        <w:widowControl/>
        <w:numPr>
          <w:ilvl w:val="0"/>
          <w:numId w:val="4"/>
        </w:numPr>
        <w:tabs>
          <w:tab w:val="left" w:pos="355"/>
        </w:tabs>
        <w:spacing w:before="278"/>
        <w:ind w:left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Если бы у тебя был выбор, то с кем бы ты хотел обсудить свой вопрос по Телефону доверия:</w:t>
      </w:r>
    </w:p>
    <w:p w:rsidR="00DC0501" w:rsidRPr="00E902E3" w:rsidRDefault="00DC0501" w:rsidP="00DC0501">
      <w:pPr>
        <w:widowControl/>
        <w:jc w:val="center"/>
        <w:rPr>
          <w:rStyle w:val="FontStyle46"/>
          <w:sz w:val="28"/>
        </w:rPr>
      </w:pP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ind w:left="1109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со взрослым специалистом - психологом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ind w:left="1109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со студентом психологического факультета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before="5" w:line="278" w:lineRule="exact"/>
        <w:ind w:left="1464" w:right="1037" w:hanging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со старшеклассником - добровольцем, работающим на Телефоне доверия</w:t>
      </w:r>
    </w:p>
    <w:p w:rsidR="00DC0501" w:rsidRPr="00E902E3" w:rsidRDefault="00DC0501" w:rsidP="00DC0501">
      <w:pPr>
        <w:pStyle w:val="Style16"/>
        <w:widowControl/>
        <w:numPr>
          <w:ilvl w:val="0"/>
          <w:numId w:val="6"/>
        </w:numPr>
        <w:tabs>
          <w:tab w:val="left" w:pos="355"/>
        </w:tabs>
        <w:spacing w:before="264" w:line="278" w:lineRule="exact"/>
        <w:ind w:left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В какой ситуации ты, скорее всего, воспользовался бы возможностью позвонить на Телефон доверия: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before="5" w:line="283" w:lineRule="exact"/>
        <w:ind w:left="1464" w:hanging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Если бы тебя преследовали и угрожали подростки намного старше тебя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before="5" w:line="283" w:lineRule="exact"/>
        <w:ind w:left="1464" w:hanging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Если бы тебе не отвечал взаимностью человек, в которого ты влюблен (влюблена)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before="5" w:line="283" w:lineRule="exact"/>
        <w:ind w:left="1464" w:hanging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Если бы ты так серьезно обиделся на родителей, что даже не знал бы, что делать</w:t>
      </w:r>
    </w:p>
    <w:p w:rsidR="00DC0501" w:rsidRPr="00E902E3" w:rsidRDefault="00DC0501" w:rsidP="00DC0501">
      <w:pPr>
        <w:pStyle w:val="Style16"/>
        <w:widowControl/>
        <w:numPr>
          <w:ilvl w:val="0"/>
          <w:numId w:val="7"/>
        </w:numPr>
        <w:tabs>
          <w:tab w:val="left" w:pos="355"/>
        </w:tabs>
        <w:spacing w:before="274"/>
        <w:ind w:left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Что ты будешь делать, если твой друг попал в серьезную беду, и ему срочно нужна помощь, но он взял с тебя обещание, чтобы ты не рассказывал о его сложностях родителям, учителям или одноклассникам: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before="298" w:line="274" w:lineRule="exact"/>
        <w:ind w:left="1464" w:hanging="355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Нарушишь обещание и расскажешь родителям, учителям или друзьям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line="293" w:lineRule="exact"/>
        <w:ind w:left="1109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Позвонишь на Телефон доверия</w:t>
      </w:r>
    </w:p>
    <w:p w:rsidR="00DC0501" w:rsidRPr="00E902E3" w:rsidRDefault="00DC0501" w:rsidP="00DC0501">
      <w:pPr>
        <w:pStyle w:val="Style13"/>
        <w:widowControl/>
        <w:numPr>
          <w:ilvl w:val="0"/>
          <w:numId w:val="5"/>
        </w:numPr>
        <w:tabs>
          <w:tab w:val="left" w:pos="1464"/>
        </w:tabs>
        <w:spacing w:line="293" w:lineRule="exact"/>
        <w:ind w:left="1109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Ничего</w:t>
      </w:r>
    </w:p>
    <w:p w:rsidR="00DC0501" w:rsidRPr="00383314" w:rsidRDefault="00DC0501" w:rsidP="00DC0501">
      <w:pPr>
        <w:pStyle w:val="Style13"/>
        <w:widowControl/>
        <w:numPr>
          <w:ilvl w:val="0"/>
          <w:numId w:val="5"/>
        </w:numPr>
        <w:tabs>
          <w:tab w:val="left" w:pos="1134"/>
          <w:tab w:val="left" w:leader="underscore" w:pos="8875"/>
        </w:tabs>
        <w:spacing w:line="293" w:lineRule="exact"/>
        <w:ind w:left="1134"/>
        <w:jc w:val="both"/>
        <w:rPr>
          <w:rStyle w:val="FontStyle46"/>
          <w:sz w:val="28"/>
        </w:rPr>
      </w:pPr>
      <w:r w:rsidRPr="00383314">
        <w:rPr>
          <w:rStyle w:val="FontStyle46"/>
          <w:sz w:val="28"/>
        </w:rPr>
        <w:t>Другой вариант</w:t>
      </w:r>
      <w:r>
        <w:rPr>
          <w:rStyle w:val="FontStyle46"/>
          <w:sz w:val="28"/>
        </w:rPr>
        <w:t xml:space="preserve"> ______________________________________</w:t>
      </w:r>
    </w:p>
    <w:p w:rsidR="00DC0501" w:rsidRPr="00E902E3" w:rsidRDefault="00DC0501" w:rsidP="00DC0501">
      <w:pPr>
        <w:pStyle w:val="Style16"/>
        <w:widowControl/>
        <w:numPr>
          <w:ilvl w:val="0"/>
          <w:numId w:val="8"/>
        </w:numPr>
        <w:tabs>
          <w:tab w:val="left" w:pos="355"/>
        </w:tabs>
        <w:spacing w:before="274"/>
        <w:ind w:left="355"/>
        <w:jc w:val="center"/>
        <w:rPr>
          <w:rStyle w:val="FontStyle46"/>
          <w:sz w:val="28"/>
        </w:rPr>
      </w:pPr>
      <w:r w:rsidRPr="00E902E3">
        <w:rPr>
          <w:rStyle w:val="FontStyle46"/>
          <w:sz w:val="28"/>
        </w:rPr>
        <w:t>Считаешь ли ты, что Телефоны доверия нужны не только взрослым, но и школьникам?</w:t>
      </w:r>
    </w:p>
    <w:p w:rsidR="00DC0501" w:rsidRPr="00E902E3" w:rsidRDefault="00DC0501" w:rsidP="00DC0501">
      <w:pPr>
        <w:pStyle w:val="Style18"/>
        <w:widowControl/>
        <w:spacing w:line="274" w:lineRule="exact"/>
        <w:ind w:left="4579"/>
        <w:jc w:val="both"/>
        <w:rPr>
          <w:rStyle w:val="FontStyle46"/>
          <w:sz w:val="28"/>
        </w:rPr>
      </w:pPr>
      <w:r w:rsidRPr="00E902E3">
        <w:rPr>
          <w:rStyle w:val="FontStyle46"/>
          <w:sz w:val="28"/>
        </w:rPr>
        <w:t>да / нет</w:t>
      </w:r>
    </w:p>
    <w:p w:rsidR="00DC0501" w:rsidRPr="00E902E3" w:rsidRDefault="00DC0501" w:rsidP="00DC0501">
      <w:pPr>
        <w:pStyle w:val="Style18"/>
        <w:widowControl/>
        <w:spacing w:line="240" w:lineRule="exact"/>
        <w:jc w:val="both"/>
        <w:rPr>
          <w:rStyle w:val="FontStyle46"/>
          <w:sz w:val="28"/>
        </w:rPr>
      </w:pPr>
    </w:p>
    <w:p w:rsidR="00DC0501" w:rsidRPr="00E902E3" w:rsidRDefault="00DC0501" w:rsidP="00DC0501">
      <w:pPr>
        <w:pStyle w:val="Style18"/>
        <w:widowControl/>
        <w:spacing w:line="240" w:lineRule="exact"/>
        <w:jc w:val="both"/>
        <w:rPr>
          <w:rStyle w:val="FontStyle46"/>
          <w:sz w:val="28"/>
        </w:rPr>
      </w:pPr>
    </w:p>
    <w:p w:rsidR="00DC0501" w:rsidRDefault="00DC0501" w:rsidP="000E3740">
      <w:pPr>
        <w:pStyle w:val="Style18"/>
        <w:widowControl/>
        <w:spacing w:before="197"/>
        <w:jc w:val="center"/>
      </w:pPr>
      <w:r w:rsidRPr="00E902E3">
        <w:rPr>
          <w:rStyle w:val="FontStyle46"/>
          <w:sz w:val="28"/>
        </w:rPr>
        <w:t>Спасибо!</w:t>
      </w:r>
    </w:p>
    <w:p w:rsidR="00500F37" w:rsidRDefault="00500F37"/>
    <w:sectPr w:rsidR="00500F37" w:rsidSect="00DC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E7003EFF" w:usb1="D200FDFF" w:usb2="00042029" w:usb3="00000000" w:csb0="8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621D56"/>
    <w:lvl w:ilvl="0">
      <w:numFmt w:val="bullet"/>
      <w:lvlText w:val="*"/>
      <w:lvlJc w:val="left"/>
    </w:lvl>
  </w:abstractNum>
  <w:abstractNum w:abstractNumId="1">
    <w:nsid w:val="0FC24251"/>
    <w:multiLevelType w:val="singleLevel"/>
    <w:tmpl w:val="ACBE6738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2">
    <w:nsid w:val="1E4B6A13"/>
    <w:multiLevelType w:val="singleLevel"/>
    <w:tmpl w:val="7764C362"/>
    <w:lvl w:ilvl="0">
      <w:start w:val="2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">
    <w:nsid w:val="21D108BE"/>
    <w:multiLevelType w:val="singleLevel"/>
    <w:tmpl w:val="1034F7EC"/>
    <w:lvl w:ilvl="0">
      <w:start w:val="3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4">
    <w:nsid w:val="27954532"/>
    <w:multiLevelType w:val="singleLevel"/>
    <w:tmpl w:val="7FF6645A"/>
    <w:lvl w:ilvl="0">
      <w:start w:val="5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5">
    <w:nsid w:val="2D014E05"/>
    <w:multiLevelType w:val="singleLevel"/>
    <w:tmpl w:val="BEEE5AF4"/>
    <w:lvl w:ilvl="0">
      <w:start w:val="7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6">
    <w:nsid w:val="70320F5D"/>
    <w:multiLevelType w:val="singleLevel"/>
    <w:tmpl w:val="307A2810"/>
    <w:lvl w:ilvl="0">
      <w:start w:val="4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6"/>
        <w:numFmt w:val="decimal"/>
        <w:lvlText w:val="%1.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EC092F"/>
    <w:rsid w:val="000E3740"/>
    <w:rsid w:val="00500F37"/>
    <w:rsid w:val="00DC0501"/>
    <w:rsid w:val="00DF223C"/>
    <w:rsid w:val="00EC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01"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DC0501"/>
    <w:pPr>
      <w:suppressAutoHyphens w:val="0"/>
      <w:autoSpaceDE w:val="0"/>
      <w:autoSpaceDN w:val="0"/>
      <w:adjustRightInd w:val="0"/>
      <w:spacing w:line="331" w:lineRule="exact"/>
      <w:ind w:firstLine="283"/>
    </w:pPr>
    <w:rPr>
      <w:rFonts w:ascii="Times New Roman" w:eastAsia="Times New Roman" w:hAnsi="Times New Roman"/>
      <w:kern w:val="0"/>
      <w:lang w:eastAsia="ru-RU"/>
    </w:rPr>
  </w:style>
  <w:style w:type="paragraph" w:customStyle="1" w:styleId="Style13">
    <w:name w:val="Style13"/>
    <w:basedOn w:val="a"/>
    <w:rsid w:val="00DC0501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lang w:eastAsia="ru-RU"/>
    </w:rPr>
  </w:style>
  <w:style w:type="character" w:customStyle="1" w:styleId="FontStyle46">
    <w:name w:val="Font Style46"/>
    <w:rsid w:val="00DC0501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DC0501"/>
    <w:pPr>
      <w:suppressAutoHyphens w:val="0"/>
      <w:autoSpaceDE w:val="0"/>
      <w:autoSpaceDN w:val="0"/>
      <w:adjustRightInd w:val="0"/>
      <w:spacing w:line="274" w:lineRule="exact"/>
      <w:ind w:hanging="355"/>
    </w:pPr>
    <w:rPr>
      <w:rFonts w:ascii="Courier New" w:eastAsia="Times New Roman" w:hAnsi="Courier New"/>
      <w:kern w:val="0"/>
      <w:lang w:eastAsia="ru-RU"/>
    </w:rPr>
  </w:style>
  <w:style w:type="paragraph" w:customStyle="1" w:styleId="Style18">
    <w:name w:val="Style18"/>
    <w:basedOn w:val="a"/>
    <w:rsid w:val="00DC0501"/>
    <w:pPr>
      <w:suppressAutoHyphens w:val="0"/>
      <w:autoSpaceDE w:val="0"/>
      <w:autoSpaceDN w:val="0"/>
      <w:adjustRightInd w:val="0"/>
    </w:pPr>
    <w:rPr>
      <w:rFonts w:ascii="Courier New" w:eastAsia="Times New Roman" w:hAnsi="Courier New"/>
      <w:kern w:val="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37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740"/>
    <w:rPr>
      <w:rFonts w:ascii="Tahoma" w:eastAsia="DejaVu Sans" w:hAnsi="Tahoma" w:cs="Tahoma"/>
      <w:kern w:val="1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CC~1\AppData\Local\Temp\28____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28____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Психолог</cp:lastModifiedBy>
  <cp:revision>2</cp:revision>
  <cp:lastPrinted>2013-10-16T08:07:00Z</cp:lastPrinted>
  <dcterms:created xsi:type="dcterms:W3CDTF">2013-10-16T08:08:00Z</dcterms:created>
  <dcterms:modified xsi:type="dcterms:W3CDTF">2013-10-16T08:08:00Z</dcterms:modified>
</cp:coreProperties>
</file>